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4F" w:rsidRPr="00463C8B" w:rsidRDefault="00D5314F" w:rsidP="00D5314F">
      <w:pPr>
        <w:ind w:left="360"/>
        <w:jc w:val="center"/>
        <w:rPr>
          <w:u w:val="single"/>
        </w:rPr>
      </w:pPr>
      <w:r w:rsidRPr="00463C8B">
        <w:rPr>
          <w:u w:val="single"/>
        </w:rPr>
        <w:t>Village of South River</w:t>
      </w:r>
    </w:p>
    <w:p w:rsidR="00D5314F" w:rsidRPr="00463C8B" w:rsidRDefault="00D5314F" w:rsidP="00D5314F">
      <w:pPr>
        <w:ind w:left="360"/>
        <w:jc w:val="center"/>
        <w:rPr>
          <w:u w:val="single"/>
        </w:rPr>
      </w:pPr>
      <w:r w:rsidRPr="00463C8B">
        <w:rPr>
          <w:u w:val="single"/>
        </w:rPr>
        <w:t>Council Meeting –</w:t>
      </w:r>
      <w:r>
        <w:rPr>
          <w:u w:val="single"/>
        </w:rPr>
        <w:t xml:space="preserve"> </w:t>
      </w:r>
      <w:r>
        <w:rPr>
          <w:u w:val="single"/>
        </w:rPr>
        <w:t>May 25</w:t>
      </w:r>
      <w:r>
        <w:rPr>
          <w:u w:val="single"/>
        </w:rPr>
        <w:t>, 2015</w:t>
      </w:r>
    </w:p>
    <w:p w:rsidR="00D5314F" w:rsidRPr="00385E18" w:rsidRDefault="00D5314F" w:rsidP="00D5314F">
      <w:pPr>
        <w:ind w:left="360"/>
        <w:jc w:val="center"/>
      </w:pPr>
    </w:p>
    <w:p w:rsidR="00D5314F" w:rsidRDefault="00D5314F" w:rsidP="00D5314F">
      <w:pPr>
        <w:ind w:left="360"/>
        <w:jc w:val="both"/>
      </w:pPr>
      <w:r w:rsidRPr="00385E18">
        <w:t>The meeting of the Council of the Village of South River was held on Monday,</w:t>
      </w:r>
      <w:r>
        <w:t xml:space="preserve"> </w:t>
      </w:r>
      <w:r>
        <w:t>May 25</w:t>
      </w:r>
      <w:r>
        <w:t>,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D5314F" w:rsidRDefault="00D5314F" w:rsidP="00D5314F">
      <w:pPr>
        <w:ind w:left="360"/>
        <w:jc w:val="both"/>
      </w:pPr>
    </w:p>
    <w:p w:rsidR="00D5314F" w:rsidRDefault="00D5314F" w:rsidP="00D5314F">
      <w:pPr>
        <w:jc w:val="both"/>
      </w:pPr>
      <w:r w:rsidRPr="008A6E7B">
        <w:rPr>
          <w:b/>
          <w:u w:val="single"/>
        </w:rPr>
        <w:t>Staff in Attendance</w:t>
      </w:r>
      <w:r>
        <w:t xml:space="preserve">: </w:t>
      </w:r>
      <w:r>
        <w:tab/>
      </w:r>
      <w:r>
        <w:tab/>
        <w:t>Sherri Hawthorne, Treasurer</w:t>
      </w:r>
    </w:p>
    <w:p w:rsidR="00D5314F" w:rsidRDefault="00D5314F" w:rsidP="00D5314F">
      <w:pPr>
        <w:jc w:val="both"/>
      </w:pPr>
      <w:r>
        <w:tab/>
      </w:r>
      <w:r>
        <w:tab/>
      </w:r>
      <w:r>
        <w:tab/>
      </w:r>
      <w:r>
        <w:tab/>
        <w:t>Jamie Payne, Arena Manager</w:t>
      </w:r>
    </w:p>
    <w:p w:rsidR="00D5314F" w:rsidRDefault="00D5314F" w:rsidP="00D5314F">
      <w:pPr>
        <w:jc w:val="both"/>
      </w:pPr>
      <w:r>
        <w:tab/>
      </w:r>
      <w:r>
        <w:tab/>
      </w:r>
      <w:r>
        <w:tab/>
      </w:r>
      <w:r>
        <w:tab/>
        <w:t>Susan L. Arnold, Clerk Administrator</w:t>
      </w:r>
    </w:p>
    <w:p w:rsidR="00D5314F" w:rsidRDefault="00D5314F" w:rsidP="00D5314F">
      <w:pPr>
        <w:jc w:val="both"/>
      </w:pPr>
      <w:r>
        <w:tab/>
      </w:r>
      <w:r>
        <w:tab/>
      </w:r>
      <w:r>
        <w:tab/>
      </w:r>
      <w:r>
        <w:tab/>
      </w:r>
      <w:r>
        <w:tab/>
      </w:r>
      <w:r>
        <w:tab/>
      </w:r>
      <w:r>
        <w:tab/>
      </w:r>
      <w:r>
        <w:tab/>
      </w:r>
    </w:p>
    <w:p w:rsidR="00D5314F" w:rsidRDefault="00D5314F" w:rsidP="00D5314F">
      <w:pPr>
        <w:jc w:val="both"/>
      </w:pPr>
      <w:r w:rsidRPr="008A6E7B">
        <w:rPr>
          <w:b/>
          <w:u w:val="single"/>
        </w:rPr>
        <w:t>Public in Attendance</w:t>
      </w:r>
      <w:r>
        <w:t xml:space="preserve">: </w:t>
      </w:r>
      <w:r>
        <w:tab/>
      </w:r>
      <w:r>
        <w:t>Jeffrey Dickerson</w:t>
      </w:r>
      <w:r w:rsidR="00956CC3">
        <w:t>;</w:t>
      </w:r>
      <w:r>
        <w:t xml:space="preserve"> </w:t>
      </w:r>
      <w:r w:rsidR="00956CC3">
        <w:t xml:space="preserve">Chair, South River </w:t>
      </w:r>
      <w:r>
        <w:t>Train Station Committee</w:t>
      </w:r>
    </w:p>
    <w:p w:rsidR="00D5314F" w:rsidRDefault="00D5314F" w:rsidP="00D5314F">
      <w:pPr>
        <w:jc w:val="both"/>
      </w:pPr>
      <w:r>
        <w:tab/>
      </w:r>
      <w:r>
        <w:tab/>
      </w:r>
      <w:r>
        <w:tab/>
      </w:r>
      <w:r>
        <w:tab/>
      </w:r>
    </w:p>
    <w:p w:rsidR="00D5314F" w:rsidRDefault="00D5314F" w:rsidP="00D5314F">
      <w:pPr>
        <w:ind w:left="360"/>
        <w:rPr>
          <w:b/>
        </w:rPr>
      </w:pPr>
    </w:p>
    <w:p w:rsidR="00D5314F" w:rsidRPr="007F51EB" w:rsidRDefault="00D5314F" w:rsidP="00D5314F">
      <w:pPr>
        <w:pStyle w:val="ListParagraph"/>
        <w:numPr>
          <w:ilvl w:val="0"/>
          <w:numId w:val="1"/>
        </w:numPr>
      </w:pPr>
      <w:r w:rsidRPr="00EE20DA">
        <w:rPr>
          <w:b/>
        </w:rPr>
        <w:t>Call to Order</w:t>
      </w:r>
      <w:r w:rsidRPr="007F51EB">
        <w:t xml:space="preserve"> – South River Council Chambers </w:t>
      </w:r>
    </w:p>
    <w:p w:rsidR="00D5314F" w:rsidRPr="007F51EB" w:rsidRDefault="00D5314F" w:rsidP="00D5314F"/>
    <w:p w:rsidR="00D5314F" w:rsidRDefault="00D5314F" w:rsidP="00D5314F">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D5314F" w:rsidRPr="007F51EB" w:rsidRDefault="00D5314F" w:rsidP="00D5314F">
      <w:pPr>
        <w:ind w:left="360"/>
      </w:pPr>
    </w:p>
    <w:p w:rsidR="00D5314F" w:rsidRDefault="00D5314F" w:rsidP="00D5314F">
      <w:pPr>
        <w:pStyle w:val="ListParagraph"/>
        <w:numPr>
          <w:ilvl w:val="0"/>
          <w:numId w:val="2"/>
        </w:numPr>
        <w:rPr>
          <w:b/>
        </w:rPr>
      </w:pPr>
      <w:r w:rsidRPr="007C7D28">
        <w:rPr>
          <w:b/>
        </w:rPr>
        <w:t xml:space="preserve">Guests and Deputations- </w:t>
      </w:r>
    </w:p>
    <w:p w:rsidR="00D5314F" w:rsidRDefault="00D5314F" w:rsidP="00D5314F">
      <w:pPr>
        <w:pStyle w:val="ListParagraph"/>
      </w:pPr>
      <w:r>
        <w:t>Jeffrey Dickerson addressed Council on behalf of the Train Station Committee. The Committee was being rejuvenated with new members and returning members.</w:t>
      </w:r>
    </w:p>
    <w:p w:rsidR="00956CC3" w:rsidRDefault="00956CC3" w:rsidP="00D5314F">
      <w:pPr>
        <w:pStyle w:val="ListParagraph"/>
      </w:pPr>
    </w:p>
    <w:p w:rsidR="00956CC3" w:rsidRDefault="00956CC3" w:rsidP="00D5314F">
      <w:pPr>
        <w:pStyle w:val="ListParagraph"/>
      </w:pPr>
      <w:r>
        <w:t xml:space="preserve">The Committee would like to have its role more defined and was approaching Council to see if Council would consider making the Train Station Committee a Committee of Council. Council is prepared to look at this over the next few months. Several issues would need to be explored: liability insurance, set budgets, the incentive for additional fund raising, capital projects. </w:t>
      </w:r>
    </w:p>
    <w:p w:rsidR="00114E93" w:rsidRDefault="00114E93" w:rsidP="00D5314F">
      <w:pPr>
        <w:pStyle w:val="ListParagraph"/>
      </w:pPr>
    </w:p>
    <w:p w:rsidR="00114E93" w:rsidRDefault="00114E93" w:rsidP="00D5314F">
      <w:pPr>
        <w:pStyle w:val="ListParagraph"/>
      </w:pPr>
      <w:r>
        <w:t>Discussions took place about installing a septic system. The Village had taken out the permit from the Conservation Authority several years ago but funding earmarked to level the foundation of the train station and install washrooms hadn’t been enough to complete both projects. Fund raising to have the septic installed could be the next project.</w:t>
      </w:r>
    </w:p>
    <w:p w:rsidR="00114E93" w:rsidRDefault="00114E93" w:rsidP="00D5314F">
      <w:pPr>
        <w:pStyle w:val="ListParagraph"/>
      </w:pPr>
    </w:p>
    <w:p w:rsidR="00114E93" w:rsidRDefault="00114E93" w:rsidP="00D5314F">
      <w:pPr>
        <w:pStyle w:val="ListParagraph"/>
      </w:pPr>
      <w:r>
        <w:t>The Chair also advised that two wedding parties have booked the train station this summer.</w:t>
      </w:r>
    </w:p>
    <w:p w:rsidR="00956CC3" w:rsidRDefault="00956CC3" w:rsidP="00D5314F">
      <w:pPr>
        <w:pStyle w:val="ListParagraph"/>
      </w:pPr>
    </w:p>
    <w:p w:rsidR="00956CC3" w:rsidRDefault="00956CC3" w:rsidP="00D5314F">
      <w:pPr>
        <w:pStyle w:val="ListParagraph"/>
      </w:pPr>
      <w:r>
        <w:t xml:space="preserve">Council thanked the Committee, past and present, for all its hard work and dedication. It reminded </w:t>
      </w:r>
      <w:r w:rsidR="0076610A">
        <w:t>the Chair all donations</w:t>
      </w:r>
      <w:r w:rsidR="00114E93">
        <w:t xml:space="preserve"> for exhibits are the property of the Village of South River and may not be disposed of without written approval from the Village.</w:t>
      </w:r>
    </w:p>
    <w:p w:rsidR="00114E93" w:rsidRDefault="00114E93" w:rsidP="00D5314F">
      <w:pPr>
        <w:pStyle w:val="ListParagraph"/>
      </w:pPr>
    </w:p>
    <w:p w:rsidR="00114E93" w:rsidRDefault="00114E93" w:rsidP="00114E93">
      <w:pPr>
        <w:pStyle w:val="ListParagraph"/>
        <w:ind w:left="360"/>
      </w:pPr>
      <w:r>
        <w:t>6:04 Jeffrey Dickerson left the meeting.</w:t>
      </w:r>
    </w:p>
    <w:p w:rsidR="00D5314F" w:rsidRDefault="00D5314F" w:rsidP="00D5314F">
      <w:pPr>
        <w:pStyle w:val="ListParagraph"/>
      </w:pPr>
    </w:p>
    <w:p w:rsidR="00D5314F" w:rsidRDefault="00D5314F" w:rsidP="00D5314F">
      <w:pPr>
        <w:ind w:left="360"/>
      </w:pPr>
      <w:r w:rsidRPr="007F51EB">
        <w:rPr>
          <w:b/>
        </w:rPr>
        <w:t>4.</w:t>
      </w:r>
      <w:r w:rsidRPr="007F51EB">
        <w:tab/>
      </w:r>
      <w:r w:rsidRPr="007F51EB">
        <w:rPr>
          <w:b/>
        </w:rPr>
        <w:t>Adoption of Minutes</w:t>
      </w:r>
      <w:r w:rsidRPr="007F51EB">
        <w:t xml:space="preserve"> </w:t>
      </w:r>
    </w:p>
    <w:p w:rsidR="00D5314F" w:rsidRPr="00EE20DA" w:rsidRDefault="005A29E3" w:rsidP="00D5314F">
      <w:pPr>
        <w:ind w:left="360"/>
      </w:pPr>
      <w:r>
        <w:t>155</w:t>
      </w:r>
      <w:r w:rsidR="00D5314F" w:rsidRPr="00EE20DA">
        <w:t>-2015</w:t>
      </w:r>
      <w:r w:rsidR="00D5314F" w:rsidRPr="00EE20DA">
        <w:tab/>
      </w:r>
      <w:r>
        <w:t>Mahon/</w:t>
      </w:r>
      <w:r w:rsidR="00D5314F" w:rsidRPr="00EE20DA">
        <w:t>Sewell</w:t>
      </w:r>
    </w:p>
    <w:p w:rsidR="00D5314F" w:rsidRDefault="00D5314F" w:rsidP="00D5314F">
      <w:pPr>
        <w:ind w:left="360"/>
        <w:rPr>
          <w:b/>
        </w:rPr>
      </w:pPr>
      <w:r>
        <w:rPr>
          <w:b/>
        </w:rPr>
        <w:t>BE IT RESOLVED THAT this Council of the Village of South River does hereby accept the minutes of Monday,</w:t>
      </w:r>
      <w:r w:rsidR="005A29E3">
        <w:rPr>
          <w:b/>
        </w:rPr>
        <w:t xml:space="preserve"> May 11, 2015, as printed and of Tuesday, May 12, 2015, as printed.</w:t>
      </w:r>
    </w:p>
    <w:p w:rsidR="00D5314F" w:rsidRDefault="00D5314F" w:rsidP="00D5314F">
      <w:pPr>
        <w:ind w:left="360"/>
        <w:jc w:val="right"/>
        <w:rPr>
          <w:u w:val="single"/>
        </w:rPr>
      </w:pPr>
      <w:r>
        <w:rPr>
          <w:u w:val="single"/>
        </w:rPr>
        <w:t>Carried</w:t>
      </w:r>
    </w:p>
    <w:p w:rsidR="00D5314F" w:rsidRPr="00A501CD" w:rsidRDefault="005A29E3" w:rsidP="005A29E3">
      <w:r>
        <w:rPr>
          <w:b/>
        </w:rPr>
        <w:t xml:space="preserve">      </w:t>
      </w:r>
      <w:r w:rsidR="00D5314F" w:rsidRPr="007F51EB">
        <w:rPr>
          <w:b/>
        </w:rPr>
        <w:t>5.</w:t>
      </w:r>
      <w:r w:rsidR="00D5314F" w:rsidRPr="007F51EB">
        <w:tab/>
      </w:r>
      <w:r w:rsidR="00D5314F" w:rsidRPr="007F51EB">
        <w:rPr>
          <w:b/>
        </w:rPr>
        <w:t xml:space="preserve">Accounts </w:t>
      </w:r>
      <w:r w:rsidR="00D5314F">
        <w:t>- Nil</w:t>
      </w:r>
    </w:p>
    <w:p w:rsidR="00D5314F" w:rsidRDefault="00D5314F" w:rsidP="00D5314F">
      <w:pPr>
        <w:rPr>
          <w:b/>
        </w:rPr>
      </w:pPr>
    </w:p>
    <w:p w:rsidR="00D5314F" w:rsidRPr="007F51EB" w:rsidRDefault="00D5314F" w:rsidP="00D5314F">
      <w:pPr>
        <w:ind w:left="360"/>
      </w:pPr>
      <w:r w:rsidRPr="007F51EB">
        <w:rPr>
          <w:b/>
        </w:rPr>
        <w:t>6.</w:t>
      </w:r>
      <w:r w:rsidRPr="007F51EB">
        <w:tab/>
        <w:t xml:space="preserve">      </w:t>
      </w:r>
      <w:r w:rsidRPr="007F51EB">
        <w:rPr>
          <w:b/>
        </w:rPr>
        <w:t xml:space="preserve">Reports from Municipal Staff and/or Committees </w:t>
      </w:r>
    </w:p>
    <w:p w:rsidR="005A29E3" w:rsidRDefault="005A29E3" w:rsidP="005A29E3">
      <w:pPr>
        <w:ind w:left="426"/>
      </w:pPr>
      <w:r>
        <w:t>The Clerk Administrator provided an update of the topics and issues which had been discussed during the AMCTO Zone 7 Spring Conference held in Killarney, Ontario May 13-15, 2015. The agenda had many topics pertaining to the Village. The Clerk Administrator also announced she had taken on the role of Director-at-Large for the Zone 7 executive, a one year term.</w:t>
      </w:r>
    </w:p>
    <w:p w:rsidR="00D5314F" w:rsidRDefault="00D5314F" w:rsidP="005A29E3">
      <w:pPr>
        <w:ind w:left="426"/>
      </w:pPr>
      <w:r w:rsidRPr="007F51EB">
        <w:rPr>
          <w:b/>
        </w:rPr>
        <w:tab/>
      </w:r>
      <w:r w:rsidRPr="007F51EB">
        <w:rPr>
          <w:b/>
        </w:rPr>
        <w:tab/>
      </w:r>
      <w:r>
        <w:t xml:space="preserve"> </w:t>
      </w:r>
    </w:p>
    <w:p w:rsidR="00D5314F" w:rsidRPr="00EE20DA" w:rsidRDefault="005A29E3" w:rsidP="00D5314F">
      <w:pPr>
        <w:ind w:left="360"/>
      </w:pPr>
      <w:r>
        <w:t>156</w:t>
      </w:r>
      <w:r w:rsidR="00D5314F" w:rsidRPr="00EE20DA">
        <w:t>-2015</w:t>
      </w:r>
      <w:r w:rsidR="00D5314F" w:rsidRPr="00EE20DA">
        <w:tab/>
        <w:t>Sewell</w:t>
      </w:r>
      <w:r w:rsidR="00D5314F">
        <w:t>/</w:t>
      </w:r>
      <w:r w:rsidR="00D5314F" w:rsidRPr="004163E2">
        <w:t xml:space="preserve"> </w:t>
      </w:r>
      <w:r>
        <w:t>Smith</w:t>
      </w:r>
    </w:p>
    <w:p w:rsidR="00D5314F" w:rsidRDefault="00D5314F" w:rsidP="00D5314F">
      <w:pPr>
        <w:ind w:left="360"/>
        <w:rPr>
          <w:b/>
        </w:rPr>
      </w:pPr>
      <w:r>
        <w:rPr>
          <w:b/>
        </w:rPr>
        <w:t>BE IT RESOLVED THAT the Council of the Village of South River does hereby receive the Municipal Staff Reports: Agenda Item #1</w:t>
      </w:r>
      <w:r w:rsidR="005A29E3">
        <w:rPr>
          <w:b/>
        </w:rPr>
        <w:t>.</w:t>
      </w:r>
    </w:p>
    <w:p w:rsidR="00D5314F" w:rsidRPr="00EE20DA" w:rsidRDefault="00D5314F" w:rsidP="00D5314F">
      <w:pPr>
        <w:ind w:left="360"/>
        <w:jc w:val="right"/>
        <w:rPr>
          <w:u w:val="single"/>
        </w:rPr>
      </w:pPr>
      <w:r w:rsidRPr="00EE20DA">
        <w:rPr>
          <w:u w:val="single"/>
        </w:rPr>
        <w:t>Carried</w:t>
      </w:r>
    </w:p>
    <w:p w:rsidR="005A29E3" w:rsidRDefault="005A29E3" w:rsidP="00D5314F">
      <w:pPr>
        <w:ind w:left="360"/>
      </w:pPr>
    </w:p>
    <w:p w:rsidR="00D5314F" w:rsidRDefault="00D5314F" w:rsidP="00D5314F">
      <w:pPr>
        <w:ind w:left="360"/>
      </w:pPr>
      <w:r w:rsidRPr="00A501CD">
        <w:lastRenderedPageBreak/>
        <w:t>1</w:t>
      </w:r>
      <w:r w:rsidR="005A29E3">
        <w:t>57</w:t>
      </w:r>
      <w:r w:rsidRPr="00A501CD">
        <w:t>-2015</w:t>
      </w:r>
      <w:r>
        <w:tab/>
      </w:r>
      <w:r w:rsidR="005A29E3">
        <w:t>Mahon/Sewell</w:t>
      </w:r>
    </w:p>
    <w:p w:rsidR="005A29E3" w:rsidRDefault="005A29E3" w:rsidP="00D5314F">
      <w:pPr>
        <w:ind w:left="360"/>
        <w:rPr>
          <w:b/>
        </w:rPr>
      </w:pPr>
      <w:r>
        <w:rPr>
          <w:b/>
        </w:rPr>
        <w:t>BE IT RESOLVED THAT the Council of the Village of South River</w:t>
      </w:r>
      <w:r>
        <w:rPr>
          <w:b/>
        </w:rPr>
        <w:t xml:space="preserve"> is hereby willing to jointly purchase with Machar Township the Code Red Mass Notification System at an annual cost of $3,035.00 with our 50% share coming from South River’s Emergency Preparedness budget.</w:t>
      </w:r>
    </w:p>
    <w:p w:rsidR="005A29E3" w:rsidRPr="00EE20DA" w:rsidRDefault="005A29E3" w:rsidP="005A29E3">
      <w:pPr>
        <w:ind w:left="360"/>
        <w:jc w:val="right"/>
        <w:rPr>
          <w:u w:val="single"/>
        </w:rPr>
      </w:pPr>
      <w:r w:rsidRPr="00EE20DA">
        <w:rPr>
          <w:u w:val="single"/>
        </w:rPr>
        <w:t>Carried</w:t>
      </w:r>
    </w:p>
    <w:p w:rsidR="005A29E3" w:rsidRDefault="005A29E3" w:rsidP="005A29E3">
      <w:pPr>
        <w:ind w:left="360"/>
        <w:jc w:val="right"/>
      </w:pPr>
    </w:p>
    <w:p w:rsidR="005A29E3" w:rsidRPr="005A29E3" w:rsidRDefault="005A29E3" w:rsidP="00D5314F">
      <w:pPr>
        <w:ind w:left="360"/>
      </w:pPr>
      <w:r w:rsidRPr="005A29E3">
        <w:t>158-2015</w:t>
      </w:r>
      <w:r w:rsidRPr="005A29E3">
        <w:tab/>
        <w:t>Brandt/Smith</w:t>
      </w:r>
    </w:p>
    <w:p w:rsidR="00D5314F" w:rsidRDefault="00D5314F" w:rsidP="00D5314F">
      <w:pPr>
        <w:ind w:left="360"/>
        <w:rPr>
          <w:b/>
        </w:rPr>
      </w:pPr>
      <w:r>
        <w:rPr>
          <w:b/>
        </w:rPr>
        <w:t>BE IT RESOLVED THAT the Council of the Village of South River does hereby receive the Joint Committee Reports Item #1 to #</w:t>
      </w:r>
      <w:r w:rsidR="005A29E3">
        <w:rPr>
          <w:b/>
        </w:rPr>
        <w:t>4</w:t>
      </w:r>
      <w:r>
        <w:rPr>
          <w:b/>
        </w:rPr>
        <w:t>.</w:t>
      </w:r>
    </w:p>
    <w:p w:rsidR="00D5314F" w:rsidRPr="00EE20DA" w:rsidRDefault="00D5314F" w:rsidP="00D5314F">
      <w:pPr>
        <w:ind w:left="360"/>
        <w:jc w:val="right"/>
        <w:rPr>
          <w:u w:val="single"/>
        </w:rPr>
      </w:pPr>
      <w:r w:rsidRPr="00EE20DA">
        <w:rPr>
          <w:u w:val="single"/>
        </w:rPr>
        <w:t>Carried</w:t>
      </w:r>
    </w:p>
    <w:p w:rsidR="00D5314F" w:rsidRDefault="00D5314F" w:rsidP="00D5314F">
      <w:pPr>
        <w:ind w:left="360"/>
      </w:pPr>
      <w:r>
        <w:t>1</w:t>
      </w:r>
      <w:r w:rsidR="002E4762">
        <w:t>59</w:t>
      </w:r>
      <w:r>
        <w:t>-2015</w:t>
      </w:r>
      <w:r>
        <w:tab/>
      </w:r>
      <w:r w:rsidR="002E4762">
        <w:t>Mahon/Brandt</w:t>
      </w:r>
    </w:p>
    <w:p w:rsidR="00D5314F" w:rsidRPr="00A501CD" w:rsidRDefault="00D5314F" w:rsidP="00D5314F">
      <w:pPr>
        <w:ind w:left="360"/>
        <w:rPr>
          <w:b/>
        </w:rPr>
      </w:pPr>
      <w:r>
        <w:rPr>
          <w:b/>
        </w:rPr>
        <w:t>BE IT RESOLVED THAT the Council of the Village of South River does hereby receive the Regional Committee Reports Items #1 to #2.</w:t>
      </w:r>
    </w:p>
    <w:p w:rsidR="00D5314F" w:rsidRPr="00EE20DA" w:rsidRDefault="00D5314F" w:rsidP="00D5314F">
      <w:pPr>
        <w:ind w:left="360"/>
        <w:jc w:val="right"/>
        <w:rPr>
          <w:u w:val="single"/>
        </w:rPr>
      </w:pPr>
      <w:r w:rsidRPr="00EE20DA">
        <w:rPr>
          <w:u w:val="single"/>
        </w:rPr>
        <w:t>Carried</w:t>
      </w:r>
    </w:p>
    <w:p w:rsidR="00D5314F" w:rsidRDefault="00D5314F" w:rsidP="00D5314F">
      <w:pPr>
        <w:ind w:left="360"/>
        <w:rPr>
          <w:b/>
        </w:rPr>
      </w:pPr>
      <w:r w:rsidRPr="007F51EB">
        <w:rPr>
          <w:b/>
        </w:rPr>
        <w:t>7.</w:t>
      </w:r>
      <w:r w:rsidRPr="007F51EB">
        <w:rPr>
          <w:b/>
        </w:rPr>
        <w:tab/>
        <w:t>Correspondence</w:t>
      </w:r>
    </w:p>
    <w:p w:rsidR="00D5314F" w:rsidRDefault="00D5314F" w:rsidP="00D5314F">
      <w:pPr>
        <w:ind w:left="360"/>
      </w:pPr>
      <w:r>
        <w:t>1</w:t>
      </w:r>
      <w:r w:rsidR="002E4762">
        <w:t>60</w:t>
      </w:r>
      <w:r>
        <w:t>-2015</w:t>
      </w:r>
      <w:r>
        <w:tab/>
      </w:r>
      <w:r w:rsidR="002E4762">
        <w:t>Mahon/Brandt</w:t>
      </w:r>
    </w:p>
    <w:p w:rsidR="00D5314F" w:rsidRDefault="00D5314F" w:rsidP="00D5314F">
      <w:pPr>
        <w:ind w:left="360"/>
        <w:rPr>
          <w:b/>
        </w:rPr>
      </w:pPr>
      <w:r>
        <w:rPr>
          <w:b/>
        </w:rPr>
        <w:t>BE IT RESOLVED THAT the Council of the Village of South River does hereby receive Correspondence Items #1 to #3.</w:t>
      </w:r>
    </w:p>
    <w:p w:rsidR="00D5314F" w:rsidRPr="00EE20DA" w:rsidRDefault="00D5314F" w:rsidP="00D5314F">
      <w:pPr>
        <w:ind w:left="360"/>
        <w:jc w:val="right"/>
        <w:rPr>
          <w:u w:val="single"/>
        </w:rPr>
      </w:pPr>
      <w:r>
        <w:rPr>
          <w:u w:val="single"/>
        </w:rPr>
        <w:t>Carried</w:t>
      </w:r>
    </w:p>
    <w:p w:rsidR="00D5314F" w:rsidRDefault="00D5314F" w:rsidP="00D5314F">
      <w:r w:rsidRPr="007F51EB">
        <w:rPr>
          <w:b/>
        </w:rPr>
        <w:tab/>
      </w:r>
    </w:p>
    <w:p w:rsidR="00D5314F" w:rsidRPr="007F51EB" w:rsidRDefault="00D5314F" w:rsidP="00D5314F">
      <w:pPr>
        <w:ind w:left="360"/>
        <w:rPr>
          <w:b/>
        </w:rPr>
      </w:pPr>
      <w:r w:rsidRPr="007F51EB">
        <w:rPr>
          <w:b/>
        </w:rPr>
        <w:t>8.</w:t>
      </w:r>
      <w:r w:rsidRPr="007F51EB">
        <w:rPr>
          <w:b/>
        </w:rPr>
        <w:tab/>
        <w:t>Council Roundtable (Items of Interest)</w:t>
      </w:r>
    </w:p>
    <w:p w:rsidR="00D5314F" w:rsidRPr="002E4762" w:rsidRDefault="00D5314F" w:rsidP="002E4762">
      <w:pPr>
        <w:ind w:left="360"/>
      </w:pPr>
      <w:r w:rsidRPr="007F51EB">
        <w:rPr>
          <w:b/>
        </w:rPr>
        <w:tab/>
        <w:t>*</w:t>
      </w:r>
      <w:r w:rsidRPr="007F51EB">
        <w:rPr>
          <w:b/>
        </w:rPr>
        <w:tab/>
      </w:r>
      <w:r w:rsidR="002E4762" w:rsidRPr="002E4762">
        <w:t>The Treasurer announced that 13 tax arrears notices had been sent out and legal payment agreements will be entered into with those property owners willing to do so prior to the file being sent to the municipal lawyer.</w:t>
      </w:r>
    </w:p>
    <w:p w:rsidR="002E4762" w:rsidRPr="002E4762" w:rsidRDefault="002E4762" w:rsidP="002E4762">
      <w:pPr>
        <w:ind w:left="360"/>
      </w:pPr>
      <w:r w:rsidRPr="002E4762">
        <w:tab/>
        <w:t>*</w:t>
      </w:r>
      <w:r w:rsidRPr="002E4762">
        <w:tab/>
        <w:t>Mayor Coleman and Councillor Sewell reported that the Community Garden plots have been well received with five or six currently in use and another two plots have been spoken for.</w:t>
      </w:r>
    </w:p>
    <w:p w:rsidR="002E4762" w:rsidRPr="002E4762" w:rsidRDefault="002E4762" w:rsidP="002E4762">
      <w:pPr>
        <w:ind w:left="360"/>
      </w:pPr>
      <w:r w:rsidRPr="002E4762">
        <w:tab/>
        <w:t>*</w:t>
      </w:r>
      <w:r w:rsidRPr="002E4762">
        <w:tab/>
        <w:t xml:space="preserve">Councillor Brandt advised Council she had attended the Homelessness Network meeting representing South River. The homeless situation in this region is different from the situation in the south; individuals tend to ‘Couch Surf” instead of living on the streets. The situation is critical despite being invisible. </w:t>
      </w:r>
    </w:p>
    <w:p w:rsidR="00D5314F" w:rsidRDefault="00D5314F" w:rsidP="00D5314F">
      <w:pPr>
        <w:pStyle w:val="ListParagraph"/>
        <w:ind w:left="360"/>
        <w:rPr>
          <w:b/>
        </w:rPr>
      </w:pPr>
    </w:p>
    <w:p w:rsidR="00D5314F" w:rsidRDefault="00D5314F" w:rsidP="00D5314F">
      <w:pPr>
        <w:pStyle w:val="ListParagraph"/>
        <w:ind w:left="360"/>
        <w:rPr>
          <w:b/>
        </w:rPr>
      </w:pPr>
      <w:r w:rsidRPr="007F51EB">
        <w:rPr>
          <w:b/>
        </w:rPr>
        <w:t>9.</w:t>
      </w:r>
      <w:r w:rsidRPr="007F51EB">
        <w:tab/>
      </w:r>
      <w:proofErr w:type="gramStart"/>
      <w:r w:rsidRPr="007F51EB">
        <w:rPr>
          <w:b/>
        </w:rPr>
        <w:t>In</w:t>
      </w:r>
      <w:proofErr w:type="gramEnd"/>
      <w:r w:rsidRPr="007F51EB">
        <w:rPr>
          <w:b/>
        </w:rPr>
        <w:t xml:space="preserve"> Camera- </w:t>
      </w:r>
      <w:r w:rsidR="002E4762">
        <w:rPr>
          <w:b/>
        </w:rPr>
        <w:t>Nil</w:t>
      </w:r>
    </w:p>
    <w:p w:rsidR="002E4762" w:rsidRDefault="002E4762" w:rsidP="00D5314F">
      <w:pPr>
        <w:ind w:left="2160" w:hanging="1800"/>
        <w:rPr>
          <w:b/>
        </w:rPr>
      </w:pPr>
    </w:p>
    <w:p w:rsidR="00D5314F" w:rsidRDefault="00D5314F" w:rsidP="00D5314F">
      <w:pPr>
        <w:ind w:left="2160" w:hanging="1800"/>
        <w:rPr>
          <w:b/>
        </w:rPr>
      </w:pPr>
      <w:r w:rsidRPr="007F51EB">
        <w:rPr>
          <w:b/>
        </w:rPr>
        <w:t>1</w:t>
      </w:r>
      <w:r w:rsidR="002E4762">
        <w:rPr>
          <w:b/>
        </w:rPr>
        <w:t>0</w:t>
      </w:r>
      <w:r w:rsidRPr="007F51EB">
        <w:t xml:space="preserve">. </w:t>
      </w:r>
      <w:r w:rsidRPr="007F51EB">
        <w:rPr>
          <w:b/>
        </w:rPr>
        <w:t>Confirming By-law</w:t>
      </w:r>
    </w:p>
    <w:p w:rsidR="00D5314F" w:rsidRPr="00EE20DA" w:rsidRDefault="00D5314F" w:rsidP="00D5314F">
      <w:pPr>
        <w:ind w:left="2160" w:hanging="1800"/>
      </w:pPr>
      <w:r>
        <w:t>1</w:t>
      </w:r>
      <w:r w:rsidR="002E4762">
        <w:t>61</w:t>
      </w:r>
      <w:r>
        <w:t>-2015</w:t>
      </w:r>
      <w:r>
        <w:tab/>
      </w:r>
      <w:r w:rsidR="002E4762">
        <w:t>Sewell/Smith</w:t>
      </w:r>
    </w:p>
    <w:p w:rsidR="00D5314F" w:rsidRDefault="00D5314F" w:rsidP="00D5314F">
      <w:pPr>
        <w:rPr>
          <w:b/>
        </w:rPr>
      </w:pPr>
      <w:r>
        <w:rPr>
          <w:b/>
        </w:rPr>
        <w:t xml:space="preserve">      BE IT RESOLVED </w:t>
      </w:r>
      <w:r w:rsidRPr="000A5791">
        <w:rPr>
          <w:b/>
        </w:rPr>
        <w:t xml:space="preserve">THAT </w:t>
      </w:r>
      <w:r>
        <w:rPr>
          <w:b/>
        </w:rPr>
        <w:t>the Council of the Village of South River does hereby read a</w:t>
      </w:r>
    </w:p>
    <w:p w:rsidR="00D5314F" w:rsidRDefault="00D5314F" w:rsidP="00D5314F">
      <w:pPr>
        <w:rPr>
          <w:b/>
        </w:rPr>
      </w:pPr>
      <w:r>
        <w:rPr>
          <w:b/>
        </w:rPr>
        <w:t xml:space="preserve">      </w:t>
      </w:r>
      <w:proofErr w:type="gramStart"/>
      <w:r>
        <w:rPr>
          <w:b/>
        </w:rPr>
        <w:t>first</w:t>
      </w:r>
      <w:proofErr w:type="gramEnd"/>
      <w:r>
        <w:rPr>
          <w:b/>
        </w:rPr>
        <w:t xml:space="preserve">, second and third time and </w:t>
      </w:r>
      <w:r w:rsidR="002E4762">
        <w:rPr>
          <w:b/>
        </w:rPr>
        <w:t>finally pass By-law#20</w:t>
      </w:r>
      <w:r>
        <w:rPr>
          <w:b/>
        </w:rPr>
        <w:t>-2015 being a by-law to confirm</w:t>
      </w:r>
    </w:p>
    <w:p w:rsidR="00D5314F" w:rsidRDefault="00D5314F" w:rsidP="00D5314F">
      <w:pPr>
        <w:rPr>
          <w:b/>
        </w:rPr>
      </w:pPr>
      <w:r>
        <w:rPr>
          <w:b/>
        </w:rPr>
        <w:t xml:space="preserve">      </w:t>
      </w:r>
      <w:proofErr w:type="gramStart"/>
      <w:r>
        <w:rPr>
          <w:b/>
        </w:rPr>
        <w:t>the</w:t>
      </w:r>
      <w:proofErr w:type="gramEnd"/>
      <w:r>
        <w:rPr>
          <w:b/>
        </w:rPr>
        <w:t xml:space="preserve"> proceedings of Council at its meeting held on the 2</w:t>
      </w:r>
      <w:r w:rsidR="002E4762">
        <w:rPr>
          <w:b/>
        </w:rPr>
        <w:t>5</w:t>
      </w:r>
      <w:r>
        <w:rPr>
          <w:b/>
        </w:rPr>
        <w:t xml:space="preserve">th day of </w:t>
      </w:r>
      <w:r w:rsidR="002E4762">
        <w:rPr>
          <w:b/>
        </w:rPr>
        <w:t>May</w:t>
      </w:r>
      <w:r>
        <w:rPr>
          <w:b/>
        </w:rPr>
        <w:t>, 2015 with the</w:t>
      </w:r>
    </w:p>
    <w:p w:rsidR="00D5314F" w:rsidRDefault="00D5314F" w:rsidP="00D5314F">
      <w:pPr>
        <w:rPr>
          <w:b/>
        </w:rPr>
      </w:pPr>
      <w:r>
        <w:rPr>
          <w:b/>
        </w:rPr>
        <w:t xml:space="preserve">      </w:t>
      </w:r>
      <w:proofErr w:type="gramStart"/>
      <w:r>
        <w:rPr>
          <w:b/>
        </w:rPr>
        <w:t>signatures</w:t>
      </w:r>
      <w:proofErr w:type="gramEnd"/>
      <w:r>
        <w:rPr>
          <w:b/>
        </w:rPr>
        <w:t xml:space="preserve"> of the Mayor and the Clerk Administrator and the corporate seal affixed.</w:t>
      </w:r>
    </w:p>
    <w:p w:rsidR="00D5314F" w:rsidRDefault="00D5314F" w:rsidP="00D5314F">
      <w:pPr>
        <w:jc w:val="right"/>
        <w:rPr>
          <w:u w:val="single"/>
        </w:rPr>
      </w:pPr>
      <w:r>
        <w:rPr>
          <w:u w:val="single"/>
        </w:rPr>
        <w:t>Carried</w:t>
      </w:r>
    </w:p>
    <w:p w:rsidR="00D5314F" w:rsidRDefault="00D5314F" w:rsidP="00D5314F">
      <w:pPr>
        <w:rPr>
          <w:b/>
        </w:rPr>
      </w:pPr>
      <w:r>
        <w:t xml:space="preserve">     </w:t>
      </w:r>
      <w:r w:rsidRPr="007F51EB">
        <w:rPr>
          <w:b/>
        </w:rPr>
        <w:t>12</w:t>
      </w:r>
      <w:r w:rsidRPr="007F51EB">
        <w:t xml:space="preserve">. </w:t>
      </w:r>
      <w:r w:rsidRPr="007F51EB">
        <w:rPr>
          <w:b/>
        </w:rPr>
        <w:t>Adjournment</w:t>
      </w:r>
    </w:p>
    <w:p w:rsidR="00D5314F" w:rsidRDefault="00D5314F" w:rsidP="00D5314F">
      <w:r w:rsidRPr="00ED23F5">
        <w:t xml:space="preserve">     </w:t>
      </w:r>
      <w:r>
        <w:t>1</w:t>
      </w:r>
      <w:r w:rsidR="002E4762">
        <w:t>62</w:t>
      </w:r>
      <w:r>
        <w:t>-2015</w:t>
      </w:r>
      <w:r>
        <w:tab/>
      </w:r>
      <w:r>
        <w:tab/>
      </w:r>
      <w:r w:rsidR="002E4762">
        <w:t>Mahon/Sewell</w:t>
      </w:r>
    </w:p>
    <w:p w:rsidR="00D5314F" w:rsidRDefault="00D5314F" w:rsidP="00D5314F">
      <w:pPr>
        <w:rPr>
          <w:b/>
        </w:rPr>
      </w:pPr>
      <w:r>
        <w:t xml:space="preserve">      </w:t>
      </w:r>
      <w:r w:rsidRPr="00ED23F5">
        <w:rPr>
          <w:b/>
        </w:rPr>
        <w:t>BE IT RESOLVED THAT this Council of the Village of South River does hereby</w:t>
      </w:r>
    </w:p>
    <w:p w:rsidR="00D5314F" w:rsidRDefault="00D5314F" w:rsidP="00D5314F">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on Monday, </w:t>
      </w:r>
      <w:r w:rsidR="002E4762">
        <w:rPr>
          <w:b/>
        </w:rPr>
        <w:t>June 8</w:t>
      </w:r>
      <w:r w:rsidRPr="00ED23F5">
        <w:rPr>
          <w:b/>
        </w:rPr>
        <w:t>, 2015 at 5:</w:t>
      </w:r>
      <w:r w:rsidR="002E4762">
        <w:rPr>
          <w:b/>
        </w:rPr>
        <w:t>0</w:t>
      </w:r>
      <w:r w:rsidRPr="00ED23F5">
        <w:rPr>
          <w:b/>
        </w:rPr>
        <w:t>0</w:t>
      </w:r>
    </w:p>
    <w:p w:rsidR="00D5314F" w:rsidRDefault="00D5314F" w:rsidP="00D5314F">
      <w:pPr>
        <w:rPr>
          <w:b/>
        </w:rPr>
      </w:pPr>
      <w:r>
        <w:rPr>
          <w:b/>
        </w:rPr>
        <w:t xml:space="preserve">      </w:t>
      </w:r>
      <w:proofErr w:type="gramStart"/>
      <w:r w:rsidRPr="00ED23F5">
        <w:rPr>
          <w:b/>
        </w:rPr>
        <w:t>p.m</w:t>
      </w:r>
      <w:proofErr w:type="gramEnd"/>
      <w:r w:rsidRPr="00ED23F5">
        <w:rPr>
          <w:b/>
        </w:rPr>
        <w:t>. in the</w:t>
      </w:r>
      <w:r>
        <w:rPr>
          <w:b/>
        </w:rPr>
        <w:t xml:space="preserve"> </w:t>
      </w:r>
      <w:r w:rsidRPr="00ED23F5">
        <w:rPr>
          <w:b/>
        </w:rPr>
        <w:t xml:space="preserve">South River Council Chambers located at 63 Marie Street or at the call of </w:t>
      </w:r>
    </w:p>
    <w:p w:rsidR="00D5314F" w:rsidRPr="00ED23F5" w:rsidRDefault="00D5314F" w:rsidP="00D5314F">
      <w:pPr>
        <w:rPr>
          <w:b/>
        </w:rPr>
      </w:pPr>
      <w:r>
        <w:rPr>
          <w:b/>
        </w:rPr>
        <w:t xml:space="preserve">      </w:t>
      </w:r>
      <w:proofErr w:type="gramStart"/>
      <w:r w:rsidRPr="00ED23F5">
        <w:rPr>
          <w:b/>
        </w:rPr>
        <w:t>the</w:t>
      </w:r>
      <w:proofErr w:type="gramEnd"/>
      <w:r w:rsidRPr="00ED23F5">
        <w:rPr>
          <w:b/>
        </w:rPr>
        <w:t xml:space="preserve"> Mayor: Time</w:t>
      </w:r>
      <w:r>
        <w:rPr>
          <w:b/>
        </w:rPr>
        <w:t xml:space="preserve"> </w:t>
      </w:r>
      <w:r w:rsidRPr="00ED23F5">
        <w:rPr>
          <w:b/>
        </w:rPr>
        <w:t xml:space="preserve">of Adjournment: </w:t>
      </w:r>
      <w:r w:rsidR="002E4762">
        <w:rPr>
          <w:b/>
        </w:rPr>
        <w:t>8:18</w:t>
      </w:r>
      <w:bookmarkStart w:id="0" w:name="_GoBack"/>
      <w:bookmarkEnd w:id="0"/>
      <w:r w:rsidRPr="00ED23F5">
        <w:rPr>
          <w:b/>
        </w:rPr>
        <w:t xml:space="preserve"> p.m.</w:t>
      </w:r>
    </w:p>
    <w:p w:rsidR="00D5314F" w:rsidRDefault="00D5314F" w:rsidP="00D5314F"/>
    <w:p w:rsidR="00D5314F" w:rsidRDefault="00D5314F" w:rsidP="00D5314F"/>
    <w:p w:rsidR="00D5314F" w:rsidRDefault="00D5314F" w:rsidP="00D5314F">
      <w:pPr>
        <w:jc w:val="right"/>
        <w:rPr>
          <w:u w:val="single"/>
        </w:rPr>
      </w:pPr>
    </w:p>
    <w:p w:rsidR="00D5314F" w:rsidRDefault="00D5314F" w:rsidP="00D5314F">
      <w:pPr>
        <w:jc w:val="right"/>
        <w:rPr>
          <w:b/>
        </w:rPr>
      </w:pPr>
      <w:r>
        <w:rPr>
          <w:b/>
        </w:rPr>
        <w:t>________________________________________</w:t>
      </w:r>
    </w:p>
    <w:p w:rsidR="00D5314F" w:rsidRDefault="00D5314F" w:rsidP="00D5314F">
      <w:pPr>
        <w:jc w:val="right"/>
        <w:rPr>
          <w:b/>
        </w:rPr>
      </w:pPr>
      <w:r>
        <w:rPr>
          <w:b/>
        </w:rPr>
        <w:t>Jim Coleman, Mayor</w:t>
      </w:r>
    </w:p>
    <w:p w:rsidR="00D5314F" w:rsidRDefault="00D5314F" w:rsidP="00D5314F">
      <w:pPr>
        <w:jc w:val="right"/>
        <w:rPr>
          <w:b/>
        </w:rPr>
      </w:pPr>
    </w:p>
    <w:p w:rsidR="00D5314F" w:rsidRDefault="00D5314F" w:rsidP="00D5314F">
      <w:pPr>
        <w:jc w:val="right"/>
        <w:rPr>
          <w:b/>
        </w:rPr>
      </w:pPr>
    </w:p>
    <w:p w:rsidR="00D5314F" w:rsidRDefault="00D5314F" w:rsidP="00D5314F">
      <w:pPr>
        <w:jc w:val="right"/>
        <w:rPr>
          <w:b/>
        </w:rPr>
      </w:pPr>
    </w:p>
    <w:p w:rsidR="00D5314F" w:rsidRDefault="00D5314F" w:rsidP="00D5314F">
      <w:pPr>
        <w:jc w:val="right"/>
        <w:rPr>
          <w:b/>
        </w:rPr>
      </w:pPr>
    </w:p>
    <w:p w:rsidR="00D5314F" w:rsidRDefault="00D5314F" w:rsidP="00D5314F">
      <w:pPr>
        <w:jc w:val="right"/>
        <w:rPr>
          <w:b/>
        </w:rPr>
      </w:pPr>
      <w:r>
        <w:rPr>
          <w:b/>
        </w:rPr>
        <w:t>________________________________________</w:t>
      </w:r>
    </w:p>
    <w:p w:rsidR="00D5314F" w:rsidRDefault="00D5314F" w:rsidP="00D5314F">
      <w:r>
        <w:rPr>
          <w:b/>
        </w:rPr>
        <w:tab/>
      </w:r>
      <w:r>
        <w:rPr>
          <w:b/>
        </w:rPr>
        <w:tab/>
      </w:r>
      <w:r>
        <w:rPr>
          <w:b/>
        </w:rPr>
        <w:tab/>
      </w:r>
      <w:r>
        <w:rPr>
          <w:b/>
        </w:rPr>
        <w:tab/>
      </w:r>
      <w:r>
        <w:rPr>
          <w:b/>
        </w:rPr>
        <w:tab/>
      </w:r>
      <w:r>
        <w:rPr>
          <w:b/>
        </w:rPr>
        <w:tab/>
      </w:r>
      <w:r>
        <w:rPr>
          <w:b/>
        </w:rPr>
        <w:tab/>
        <w:t xml:space="preserve">     Susan L. Arnold, Clerk Administrator</w:t>
      </w:r>
    </w:p>
    <w:p w:rsidR="001E1150" w:rsidRDefault="001E1150"/>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4F"/>
    <w:rsid w:val="00114E93"/>
    <w:rsid w:val="001E1150"/>
    <w:rsid w:val="002E4762"/>
    <w:rsid w:val="005A29E3"/>
    <w:rsid w:val="0076610A"/>
    <w:rsid w:val="008C0EDA"/>
    <w:rsid w:val="00956CC3"/>
    <w:rsid w:val="00D53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4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4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2015-06-04T21:23:00Z</cp:lastPrinted>
  <dcterms:created xsi:type="dcterms:W3CDTF">2015-06-04T20:16:00Z</dcterms:created>
  <dcterms:modified xsi:type="dcterms:W3CDTF">2015-06-04T21:25:00Z</dcterms:modified>
</cp:coreProperties>
</file>